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7CA3" w14:textId="36AD8A38" w:rsidR="00D826AC" w:rsidRPr="00515B12" w:rsidRDefault="00515B12" w:rsidP="00515B12">
      <w:pPr>
        <w:jc w:val="center"/>
        <w:rPr>
          <w:b/>
          <w:bCs/>
          <w:sz w:val="28"/>
          <w:szCs w:val="28"/>
        </w:rPr>
      </w:pPr>
      <w:r w:rsidRPr="00515B12">
        <w:rPr>
          <w:b/>
          <w:bCs/>
          <w:sz w:val="28"/>
          <w:szCs w:val="28"/>
        </w:rPr>
        <w:t>BE STILL…Peace is Possible</w:t>
      </w:r>
    </w:p>
    <w:p w14:paraId="5C535C1F" w14:textId="0B47A178" w:rsidR="00515B12" w:rsidRPr="00515B12" w:rsidRDefault="00515B12" w:rsidP="00515B12">
      <w:pPr>
        <w:jc w:val="center"/>
        <w:rPr>
          <w:b/>
          <w:bCs/>
          <w:sz w:val="28"/>
          <w:szCs w:val="28"/>
        </w:rPr>
      </w:pPr>
      <w:r w:rsidRPr="00515B12">
        <w:rPr>
          <w:b/>
          <w:bCs/>
          <w:sz w:val="28"/>
          <w:szCs w:val="28"/>
        </w:rPr>
        <w:t>Week 4</w:t>
      </w:r>
    </w:p>
    <w:p w14:paraId="5E410C1B" w14:textId="7D920DFC" w:rsidR="00515B12" w:rsidRPr="00515B12" w:rsidRDefault="00515B12" w:rsidP="00515B12">
      <w:pPr>
        <w:jc w:val="center"/>
        <w:rPr>
          <w:b/>
          <w:bCs/>
          <w:sz w:val="28"/>
          <w:szCs w:val="28"/>
        </w:rPr>
      </w:pPr>
      <w:r w:rsidRPr="00515B12">
        <w:rPr>
          <w:b/>
          <w:bCs/>
          <w:sz w:val="28"/>
          <w:szCs w:val="28"/>
        </w:rPr>
        <w:t>God Redeems</w:t>
      </w:r>
    </w:p>
    <w:p w14:paraId="2358E8EE" w14:textId="5D00D2C7" w:rsidR="00515B12" w:rsidRDefault="00515B12" w:rsidP="00515B12">
      <w:pPr>
        <w:jc w:val="center"/>
        <w:rPr>
          <w:b/>
          <w:bCs/>
          <w:sz w:val="28"/>
          <w:szCs w:val="28"/>
        </w:rPr>
      </w:pPr>
      <w:r w:rsidRPr="00515B12">
        <w:rPr>
          <w:b/>
          <w:bCs/>
          <w:sz w:val="28"/>
          <w:szCs w:val="28"/>
        </w:rPr>
        <w:t>2 Samuel 11-12, Psalm 51 and 32</w:t>
      </w:r>
    </w:p>
    <w:p w14:paraId="6C8F411E" w14:textId="77777777" w:rsidR="00515B12" w:rsidRDefault="00515B12" w:rsidP="00515B12">
      <w:pPr>
        <w:jc w:val="center"/>
        <w:rPr>
          <w:b/>
          <w:bCs/>
          <w:sz w:val="28"/>
          <w:szCs w:val="28"/>
        </w:rPr>
      </w:pPr>
    </w:p>
    <w:p w14:paraId="06E54CD2" w14:textId="19E79A83" w:rsidR="00515B12" w:rsidRDefault="00515B12" w:rsidP="00515B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 Sin</w:t>
      </w:r>
    </w:p>
    <w:p w14:paraId="7B04B3B5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F21815F" w14:textId="77777777" w:rsidR="00515B12" w:rsidRDefault="00515B12" w:rsidP="00515B12">
      <w:pPr>
        <w:rPr>
          <w:b/>
          <w:bCs/>
          <w:sz w:val="28"/>
          <w:szCs w:val="28"/>
        </w:rPr>
      </w:pPr>
    </w:p>
    <w:p w14:paraId="4952AC51" w14:textId="77777777" w:rsidR="00515B12" w:rsidRDefault="00515B12" w:rsidP="00515B12">
      <w:pPr>
        <w:rPr>
          <w:b/>
          <w:bCs/>
          <w:sz w:val="28"/>
          <w:szCs w:val="28"/>
        </w:rPr>
      </w:pPr>
    </w:p>
    <w:p w14:paraId="17AC56BB" w14:textId="77777777" w:rsidR="00515B12" w:rsidRDefault="00515B12" w:rsidP="00515B12">
      <w:pPr>
        <w:rPr>
          <w:b/>
          <w:bCs/>
          <w:sz w:val="28"/>
          <w:szCs w:val="28"/>
        </w:rPr>
      </w:pPr>
    </w:p>
    <w:p w14:paraId="02C34AF2" w14:textId="77777777" w:rsidR="00515B12" w:rsidRDefault="00515B12" w:rsidP="00515B12">
      <w:pPr>
        <w:rPr>
          <w:b/>
          <w:bCs/>
          <w:sz w:val="28"/>
          <w:szCs w:val="28"/>
        </w:rPr>
      </w:pPr>
    </w:p>
    <w:p w14:paraId="5086777E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403F4E5" w14:textId="77777777" w:rsidR="00515B12" w:rsidRDefault="00515B12" w:rsidP="00515B12">
      <w:pPr>
        <w:rPr>
          <w:b/>
          <w:bCs/>
          <w:sz w:val="28"/>
          <w:szCs w:val="28"/>
        </w:rPr>
      </w:pPr>
    </w:p>
    <w:p w14:paraId="0C9A1795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DE9A2EE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B652793" w14:textId="5C067C64" w:rsidR="00515B12" w:rsidRDefault="00515B12" w:rsidP="00515B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 Consequences</w:t>
      </w:r>
    </w:p>
    <w:p w14:paraId="2796DAC4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1F6B5A5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12F99E9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CFC8F2D" w14:textId="77777777" w:rsidR="00515B12" w:rsidRDefault="00515B12" w:rsidP="00515B12">
      <w:pPr>
        <w:rPr>
          <w:b/>
          <w:bCs/>
          <w:sz w:val="28"/>
          <w:szCs w:val="28"/>
        </w:rPr>
      </w:pPr>
    </w:p>
    <w:p w14:paraId="50291E8F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E2986EE" w14:textId="77777777" w:rsidR="00515B12" w:rsidRDefault="00515B12" w:rsidP="00515B12">
      <w:pPr>
        <w:rPr>
          <w:b/>
          <w:bCs/>
          <w:sz w:val="28"/>
          <w:szCs w:val="28"/>
        </w:rPr>
      </w:pPr>
    </w:p>
    <w:p w14:paraId="1EDB910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F87CD42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D8C1299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14F0961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DBB09AC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FEC1BFE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082805F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7E9AF5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B8846B1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8943B7B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5B8BF8E" w14:textId="77777777" w:rsidR="00515B12" w:rsidRDefault="00515B12" w:rsidP="00515B12">
      <w:pPr>
        <w:rPr>
          <w:b/>
          <w:bCs/>
          <w:sz w:val="28"/>
          <w:szCs w:val="28"/>
        </w:rPr>
      </w:pPr>
    </w:p>
    <w:p w14:paraId="4F42CFB0" w14:textId="77777777" w:rsidR="00515B12" w:rsidRDefault="00515B12" w:rsidP="00515B12">
      <w:pPr>
        <w:rPr>
          <w:b/>
          <w:bCs/>
          <w:sz w:val="28"/>
          <w:szCs w:val="28"/>
        </w:rPr>
      </w:pPr>
    </w:p>
    <w:p w14:paraId="48F16DEF" w14:textId="77777777" w:rsidR="00515B12" w:rsidRDefault="00515B12" w:rsidP="00515B12">
      <w:pPr>
        <w:rPr>
          <w:b/>
          <w:bCs/>
          <w:sz w:val="28"/>
          <w:szCs w:val="28"/>
        </w:rPr>
      </w:pPr>
    </w:p>
    <w:p w14:paraId="08BBFD9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0EE935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58B8F08" w14:textId="0CB56E45" w:rsidR="00515B12" w:rsidRDefault="00515B12" w:rsidP="00515B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Great Mercy and Redemption</w:t>
      </w:r>
    </w:p>
    <w:p w14:paraId="7743BFC2" w14:textId="77777777" w:rsidR="00515B12" w:rsidRDefault="00515B12" w:rsidP="00515B12">
      <w:pPr>
        <w:rPr>
          <w:b/>
          <w:bCs/>
          <w:sz w:val="28"/>
          <w:szCs w:val="28"/>
        </w:rPr>
      </w:pPr>
    </w:p>
    <w:p w14:paraId="4BF583F0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03324B8" w14:textId="77777777" w:rsidR="00515B12" w:rsidRPr="00515B12" w:rsidRDefault="00515B12" w:rsidP="00515B12">
      <w:pPr>
        <w:rPr>
          <w:b/>
          <w:bCs/>
          <w:sz w:val="28"/>
          <w:szCs w:val="28"/>
        </w:rPr>
      </w:pPr>
    </w:p>
    <w:p w14:paraId="5C0D4D05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5145BC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661D08DB" w14:textId="77777777" w:rsidR="00515B12" w:rsidRDefault="00515B12" w:rsidP="00515B12">
      <w:pPr>
        <w:rPr>
          <w:b/>
          <w:bCs/>
          <w:sz w:val="28"/>
          <w:szCs w:val="28"/>
        </w:rPr>
      </w:pPr>
    </w:p>
    <w:p w14:paraId="57F348C4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17F5ABB" w14:textId="77777777" w:rsidR="00515B12" w:rsidRDefault="00515B12" w:rsidP="00515B12">
      <w:pPr>
        <w:rPr>
          <w:b/>
          <w:bCs/>
          <w:sz w:val="28"/>
          <w:szCs w:val="28"/>
        </w:rPr>
      </w:pPr>
    </w:p>
    <w:p w14:paraId="00B5BFD1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E49633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05E140DF" w14:textId="77777777" w:rsidR="00515B12" w:rsidRDefault="00515B12" w:rsidP="00515B12">
      <w:pPr>
        <w:rPr>
          <w:b/>
          <w:bCs/>
          <w:sz w:val="28"/>
          <w:szCs w:val="28"/>
        </w:rPr>
      </w:pPr>
    </w:p>
    <w:p w14:paraId="7BF16447" w14:textId="77777777" w:rsidR="00515B12" w:rsidRDefault="00515B12" w:rsidP="00515B12">
      <w:pPr>
        <w:rPr>
          <w:b/>
          <w:bCs/>
          <w:sz w:val="28"/>
          <w:szCs w:val="28"/>
        </w:rPr>
      </w:pPr>
    </w:p>
    <w:p w14:paraId="19EC1114" w14:textId="77777777" w:rsidR="00515B12" w:rsidRDefault="00515B12" w:rsidP="00515B12">
      <w:pPr>
        <w:rPr>
          <w:b/>
          <w:bCs/>
          <w:sz w:val="28"/>
          <w:szCs w:val="28"/>
        </w:rPr>
      </w:pPr>
    </w:p>
    <w:p w14:paraId="1549580B" w14:textId="77777777" w:rsidR="00515B12" w:rsidRDefault="00515B12" w:rsidP="00515B12">
      <w:pPr>
        <w:rPr>
          <w:b/>
          <w:bCs/>
          <w:sz w:val="28"/>
          <w:szCs w:val="28"/>
        </w:rPr>
      </w:pPr>
    </w:p>
    <w:p w14:paraId="1871FA18" w14:textId="77777777" w:rsidR="00515B12" w:rsidRDefault="00515B12" w:rsidP="00515B12">
      <w:pPr>
        <w:rPr>
          <w:b/>
          <w:bCs/>
          <w:sz w:val="28"/>
          <w:szCs w:val="28"/>
        </w:rPr>
      </w:pPr>
    </w:p>
    <w:p w14:paraId="3834B763" w14:textId="77777777" w:rsidR="00515B12" w:rsidRDefault="00515B12" w:rsidP="00515B12">
      <w:pPr>
        <w:rPr>
          <w:b/>
          <w:bCs/>
          <w:sz w:val="28"/>
          <w:szCs w:val="28"/>
        </w:rPr>
      </w:pPr>
    </w:p>
    <w:p w14:paraId="274B2025" w14:textId="7994AEE1" w:rsidR="00515B12" w:rsidRPr="00515B12" w:rsidRDefault="00515B12" w:rsidP="00515B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Psalm 32</w:t>
      </w:r>
    </w:p>
    <w:p w14:paraId="2078491E" w14:textId="77777777" w:rsidR="00515B12" w:rsidRPr="00515B12" w:rsidRDefault="00515B12" w:rsidP="00515B12">
      <w:pPr>
        <w:jc w:val="center"/>
        <w:rPr>
          <w:b/>
          <w:bCs/>
          <w:sz w:val="28"/>
          <w:szCs w:val="28"/>
        </w:rPr>
      </w:pPr>
    </w:p>
    <w:sectPr w:rsidR="00515B12" w:rsidRPr="0051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4CD"/>
    <w:multiLevelType w:val="hybridMultilevel"/>
    <w:tmpl w:val="170CACDE"/>
    <w:lvl w:ilvl="0" w:tplc="C800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12"/>
    <w:rsid w:val="00515B12"/>
    <w:rsid w:val="00A60F8E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A5D73"/>
  <w15:chartTrackingRefBased/>
  <w15:docId w15:val="{CF9AF172-6F7B-F549-8036-545E72A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Jennifer Speer</cp:lastModifiedBy>
  <cp:revision>1</cp:revision>
  <dcterms:created xsi:type="dcterms:W3CDTF">2024-01-29T14:41:00Z</dcterms:created>
  <dcterms:modified xsi:type="dcterms:W3CDTF">2024-01-29T14:47:00Z</dcterms:modified>
</cp:coreProperties>
</file>